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5AAD6A" w14:textId="77777777" w:rsidR="007F3417" w:rsidRPr="00EC759C" w:rsidRDefault="007F3417" w:rsidP="00EC759C">
      <w:pPr>
        <w:ind w:left="3600" w:firstLine="720"/>
        <w:rPr>
          <w:u w:val="single"/>
        </w:rPr>
      </w:pPr>
      <w:r>
        <w:t>Teachers Name:</w:t>
      </w:r>
      <w:r w:rsidR="00EC759C" w:rsidRPr="00EC759C">
        <w:rPr>
          <w:u w:val="single"/>
        </w:rPr>
        <w:tab/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67BB8529" w14:textId="77777777" w:rsidR="007F3417" w:rsidRDefault="007F3417" w:rsidP="00EC759C">
      <w:pPr>
        <w:ind w:left="4320" w:right="480"/>
      </w:pPr>
      <w:r>
        <w:t xml:space="preserve">Your </w:t>
      </w:r>
      <w:r w:rsidR="00B31E5C">
        <w:t>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1FF064F1" w14:textId="77777777" w:rsidR="00B31E5C" w:rsidRDefault="007F3417" w:rsidP="00994BCD">
      <w:pPr>
        <w:ind w:left="4320" w:right="480"/>
      </w:pPr>
      <w:r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994BCD" w:rsidRPr="00994BCD">
        <w:rPr>
          <w:u w:val="single"/>
        </w:rPr>
        <w:tab/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630"/>
      </w:tblGrid>
      <w:tr w:rsidR="00E43922" w:rsidRPr="00E43922" w14:paraId="657C028A" w14:textId="77777777" w:rsidTr="00AE5B0F">
        <w:tc>
          <w:tcPr>
            <w:tcW w:w="8856" w:type="dxa"/>
            <w:shd w:val="clear" w:color="auto" w:fill="auto"/>
          </w:tcPr>
          <w:p w14:paraId="645D2C5E" w14:textId="77777777" w:rsidR="00E43922" w:rsidRPr="00125B0F" w:rsidRDefault="0002147C" w:rsidP="00A969A1">
            <w:pPr>
              <w:jc w:val="center"/>
              <w:rPr>
                <w:b/>
              </w:rPr>
            </w:pPr>
            <w:r>
              <w:rPr>
                <w:b/>
                <w:u w:val="single"/>
              </w:rPr>
              <w:t>Egyptian Secrets of the Afterlife</w:t>
            </w:r>
          </w:p>
        </w:tc>
      </w:tr>
      <w:tr w:rsidR="00E43922" w:rsidRPr="00E43922" w14:paraId="2CE8209C" w14:textId="77777777" w:rsidTr="00AE5B0F">
        <w:tc>
          <w:tcPr>
            <w:tcW w:w="8856" w:type="dxa"/>
            <w:shd w:val="clear" w:color="auto" w:fill="auto"/>
          </w:tcPr>
          <w:p w14:paraId="617A53A7" w14:textId="77777777" w:rsidR="00E43922" w:rsidRPr="004C42EF" w:rsidRDefault="00A969A1" w:rsidP="00EE36F7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Comprehension Quiz</w:t>
            </w:r>
          </w:p>
        </w:tc>
      </w:tr>
      <w:tr w:rsidR="00E43922" w:rsidRPr="00E43922" w14:paraId="57AFFD51" w14:textId="77777777" w:rsidTr="00AE5B0F">
        <w:tc>
          <w:tcPr>
            <w:tcW w:w="8856" w:type="dxa"/>
            <w:shd w:val="clear" w:color="auto" w:fill="auto"/>
          </w:tcPr>
          <w:p w14:paraId="6037CC93" w14:textId="77777777" w:rsidR="00E43922" w:rsidRPr="00E43922" w:rsidRDefault="00E43922" w:rsidP="00A969A1">
            <w:pPr>
              <w:jc w:val="center"/>
              <w:rPr>
                <w:b/>
              </w:rPr>
            </w:pPr>
          </w:p>
        </w:tc>
      </w:tr>
      <w:tr w:rsidR="00E43922" w:rsidRPr="00E43922" w14:paraId="6FCD324F" w14:textId="77777777" w:rsidTr="00AE5B0F">
        <w:tc>
          <w:tcPr>
            <w:tcW w:w="8856" w:type="dxa"/>
            <w:shd w:val="clear" w:color="auto" w:fill="auto"/>
          </w:tcPr>
          <w:p w14:paraId="1595E512" w14:textId="77777777" w:rsidR="00945E9F" w:rsidRDefault="00945E9F" w:rsidP="00945E9F">
            <w:r>
              <w:t xml:space="preserve">Instructions: </w:t>
            </w:r>
          </w:p>
          <w:p w14:paraId="32819272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Print out these questions and obtain a copy of the DVD </w:t>
            </w:r>
            <w:r w:rsidR="004714B8">
              <w:t>from the LC service</w:t>
            </w:r>
            <w:r>
              <w:t xml:space="preserve"> desk.</w:t>
            </w:r>
          </w:p>
          <w:p w14:paraId="2FDBEE04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</w:t>
            </w:r>
            <w:r w:rsidR="00A969A1">
              <w:t>this sheet</w:t>
            </w:r>
            <w:r>
              <w:t xml:space="preserve">. </w:t>
            </w:r>
          </w:p>
          <w:p w14:paraId="2346D7B0" w14:textId="77777777" w:rsidR="00E43922" w:rsidRPr="00945E9F" w:rsidRDefault="00945E9F" w:rsidP="004714B8">
            <w:pPr>
              <w:numPr>
                <w:ilvl w:val="0"/>
                <w:numId w:val="2"/>
              </w:numPr>
            </w:pPr>
            <w:r>
              <w:rPr>
                <w:b/>
              </w:rPr>
              <w:t>PLEASE RETURN THE</w:t>
            </w:r>
            <w:r w:rsidR="00A969A1">
              <w:rPr>
                <w:b/>
              </w:rPr>
              <w:t xml:space="preserve"> DVD AND THE</w:t>
            </w:r>
            <w:r>
              <w:rPr>
                <w:b/>
              </w:rPr>
              <w:t xml:space="preserve"> COMPLETED ANSWER SHEET TO THE LC </w:t>
            </w:r>
            <w:r w:rsidR="00A969A1">
              <w:rPr>
                <w:b/>
              </w:rPr>
              <w:t>FRONT</w:t>
            </w:r>
            <w:r>
              <w:rPr>
                <w:b/>
              </w:rPr>
              <w:t xml:space="preserve"> DESK</w:t>
            </w:r>
          </w:p>
        </w:tc>
      </w:tr>
      <w:tr w:rsidR="00E43922" w:rsidRPr="00E43922" w14:paraId="1BFC6C35" w14:textId="77777777" w:rsidTr="00AE5B0F">
        <w:tc>
          <w:tcPr>
            <w:tcW w:w="8856" w:type="dxa"/>
            <w:shd w:val="clear" w:color="auto" w:fill="auto"/>
          </w:tcPr>
          <w:p w14:paraId="2E0FE375" w14:textId="77777777" w:rsidR="00E43922" w:rsidRDefault="00945E9F" w:rsidP="00945E9F">
            <w:pPr>
              <w:rPr>
                <w:b/>
              </w:rPr>
            </w:pPr>
            <w:r w:rsidRPr="00945E9F">
              <w:t xml:space="preserve">Summary: </w:t>
            </w:r>
            <w:r w:rsidR="00125B0F">
              <w:rPr>
                <w:b/>
              </w:rPr>
              <w:t xml:space="preserve"> </w:t>
            </w:r>
          </w:p>
          <w:p w14:paraId="3295C291" w14:textId="77777777" w:rsidR="00830683" w:rsidRDefault="0002147C" w:rsidP="00D01556">
            <w:pPr>
              <w:ind w:firstLine="720"/>
            </w:pPr>
            <w:r>
              <w:t xml:space="preserve">A documentary exploring the world of the </w:t>
            </w:r>
            <w:r w:rsidR="00D01556">
              <w:t>a</w:t>
            </w:r>
            <w:r>
              <w:t>fterlife according to the beliefs of the ancient Egyptians; including epic battles with giant serpents, lakes of fire, monsters, and resurrection. This documentary also examines many new archeological findings and the importance of Egyptian artwork.</w:t>
            </w:r>
            <w:r w:rsidR="00315814">
              <w:t xml:space="preserve"> </w:t>
            </w:r>
          </w:p>
          <w:p w14:paraId="3655FDF5" w14:textId="77777777" w:rsidR="00E37DC7" w:rsidRPr="00125B0F" w:rsidRDefault="00E37DC7" w:rsidP="00D01556">
            <w:pPr>
              <w:ind w:firstLine="720"/>
            </w:pPr>
          </w:p>
        </w:tc>
      </w:tr>
      <w:tr w:rsidR="00E43922" w:rsidRPr="00E43922" w14:paraId="3CB38487" w14:textId="77777777" w:rsidTr="00AE5B0F">
        <w:tc>
          <w:tcPr>
            <w:tcW w:w="8856" w:type="dxa"/>
            <w:shd w:val="clear" w:color="auto" w:fill="auto"/>
          </w:tcPr>
          <w:p w14:paraId="3DCFFCAE" w14:textId="77777777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DA63DA">
              <w:t xml:space="preserve">  Main vocabulary that is used in the BIO DVD.  </w:t>
            </w:r>
          </w:p>
          <w:p w14:paraId="6F1D675D" w14:textId="77777777" w:rsidR="00E43922" w:rsidRDefault="0002147C" w:rsidP="00DA63DA">
            <w:pPr>
              <w:numPr>
                <w:ilvl w:val="0"/>
                <w:numId w:val="3"/>
              </w:numPr>
            </w:pPr>
            <w:r>
              <w:rPr>
                <w:u w:val="single"/>
              </w:rPr>
              <w:t>The Nile</w:t>
            </w:r>
            <w:r w:rsidR="00DA63DA">
              <w:t xml:space="preserve"> – </w:t>
            </w:r>
            <w:r>
              <w:t>A river that runs through the northern part of Africa and is the most important source of water in Egypt</w:t>
            </w:r>
            <w:r w:rsidR="00DA63DA">
              <w:t>.</w:t>
            </w:r>
          </w:p>
          <w:p w14:paraId="561357EA" w14:textId="77777777" w:rsidR="00DA63DA" w:rsidRDefault="0054010C" w:rsidP="00DA63DA">
            <w:pPr>
              <w:numPr>
                <w:ilvl w:val="0"/>
                <w:numId w:val="3"/>
              </w:numPr>
            </w:pPr>
            <w:r>
              <w:rPr>
                <w:u w:val="single"/>
              </w:rPr>
              <w:t>Netherworld</w:t>
            </w:r>
            <w:r w:rsidR="00DA63DA">
              <w:t xml:space="preserve"> – </w:t>
            </w:r>
            <w:r>
              <w:t>The ancient Egyptian version of the afterlife</w:t>
            </w:r>
            <w:r w:rsidR="00DA63DA">
              <w:t>.</w:t>
            </w:r>
          </w:p>
          <w:p w14:paraId="3F209309" w14:textId="77777777" w:rsidR="00DA63DA" w:rsidRDefault="0054010C" w:rsidP="00DA63DA">
            <w:pPr>
              <w:numPr>
                <w:ilvl w:val="0"/>
                <w:numId w:val="3"/>
              </w:numPr>
            </w:pPr>
            <w:r>
              <w:rPr>
                <w:u w:val="single"/>
              </w:rPr>
              <w:t>Archeologist</w:t>
            </w:r>
            <w:r w:rsidR="00DA63DA">
              <w:t xml:space="preserve"> – </w:t>
            </w:r>
            <w:r>
              <w:t>A scientist that studies ancient cultures</w:t>
            </w:r>
            <w:r w:rsidR="00DA63DA">
              <w:t>.</w:t>
            </w:r>
          </w:p>
          <w:p w14:paraId="5FB590BE" w14:textId="77777777" w:rsidR="00DA63DA" w:rsidRDefault="0054010C" w:rsidP="00DA63DA">
            <w:pPr>
              <w:numPr>
                <w:ilvl w:val="0"/>
                <w:numId w:val="3"/>
              </w:numPr>
            </w:pPr>
            <w:r>
              <w:rPr>
                <w:u w:val="single"/>
              </w:rPr>
              <w:t>Mummification</w:t>
            </w:r>
            <w:r>
              <w:t xml:space="preserve"> – The ancient Egyptian style of preparing the body of a royal for death, and preserving it</w:t>
            </w:r>
            <w:r w:rsidR="00DA63DA">
              <w:t>.</w:t>
            </w:r>
          </w:p>
          <w:p w14:paraId="537EA602" w14:textId="77777777" w:rsidR="00E37DC7" w:rsidRPr="00F536BC" w:rsidRDefault="00E37DC7" w:rsidP="00E37DC7">
            <w:pPr>
              <w:ind w:left="780"/>
            </w:pPr>
          </w:p>
        </w:tc>
      </w:tr>
      <w:tr w:rsidR="00E43922" w:rsidRPr="00E43922" w14:paraId="098F3A70" w14:textId="77777777" w:rsidTr="00AE5B0F">
        <w:tc>
          <w:tcPr>
            <w:tcW w:w="8856" w:type="dxa"/>
            <w:shd w:val="clear" w:color="auto" w:fill="auto"/>
          </w:tcPr>
          <w:p w14:paraId="4DEFF4CD" w14:textId="77777777" w:rsidR="00E43922" w:rsidRPr="00E43922" w:rsidRDefault="00F536BC" w:rsidP="00853060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E43922" w:rsidRPr="00E43922" w14:paraId="593001AC" w14:textId="77777777" w:rsidTr="00AE5B0F">
        <w:tc>
          <w:tcPr>
            <w:tcW w:w="8856" w:type="dxa"/>
            <w:shd w:val="clear" w:color="auto" w:fill="auto"/>
          </w:tcPr>
          <w:p w14:paraId="56C1859F" w14:textId="77777777" w:rsidR="00E43922" w:rsidRPr="00E43922" w:rsidRDefault="0054010C" w:rsidP="0054010C">
            <w:pPr>
              <w:numPr>
                <w:ilvl w:val="0"/>
                <w:numId w:val="1"/>
              </w:numPr>
            </w:pPr>
            <w:r>
              <w:t>Why was mummification so important to ancient Egyptians?</w:t>
            </w:r>
            <w:r w:rsidR="00F17642">
              <w:t xml:space="preserve"> </w:t>
            </w:r>
          </w:p>
        </w:tc>
      </w:tr>
      <w:tr w:rsidR="00E43922" w:rsidRPr="00E43922" w14:paraId="6CD3589B" w14:textId="77777777" w:rsidTr="00AE5B0F">
        <w:tc>
          <w:tcPr>
            <w:tcW w:w="8856" w:type="dxa"/>
            <w:shd w:val="clear" w:color="auto" w:fill="auto"/>
          </w:tcPr>
          <w:p w14:paraId="21BD0651" w14:textId="77777777" w:rsidR="00B31E5C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BA81B4E" w14:textId="77777777" w:rsidR="00B31E5C" w:rsidRDefault="00B31E5C" w:rsidP="00853060">
            <w:pPr>
              <w:rPr>
                <w:b/>
              </w:rPr>
            </w:pPr>
          </w:p>
          <w:p w14:paraId="2B2C5CEC" w14:textId="77777777" w:rsidR="00B31E5C" w:rsidRDefault="00B31E5C" w:rsidP="00853060">
            <w:pPr>
              <w:rPr>
                <w:b/>
              </w:rPr>
            </w:pPr>
          </w:p>
          <w:p w14:paraId="5FF59EA0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7A409829" w14:textId="77777777" w:rsidTr="00AE5B0F">
        <w:tc>
          <w:tcPr>
            <w:tcW w:w="8856" w:type="dxa"/>
            <w:shd w:val="clear" w:color="auto" w:fill="auto"/>
          </w:tcPr>
          <w:p w14:paraId="02FB3583" w14:textId="77777777" w:rsidR="00E43922" w:rsidRPr="00E43922" w:rsidRDefault="0054010C" w:rsidP="0054010C">
            <w:pPr>
              <w:numPr>
                <w:ilvl w:val="0"/>
                <w:numId w:val="1"/>
              </w:numPr>
            </w:pPr>
            <w:r>
              <w:t>Ancient Egyptian tombs were covered in pictures and writings. Why were these paintings and writings so important to them?</w:t>
            </w:r>
            <w:r w:rsidR="00F17642">
              <w:t xml:space="preserve"> </w:t>
            </w:r>
          </w:p>
        </w:tc>
      </w:tr>
      <w:tr w:rsidR="00E43922" w:rsidRPr="00E43922" w14:paraId="2CE92E94" w14:textId="77777777" w:rsidTr="00AE5B0F">
        <w:tc>
          <w:tcPr>
            <w:tcW w:w="8856" w:type="dxa"/>
            <w:shd w:val="clear" w:color="auto" w:fill="auto"/>
          </w:tcPr>
          <w:p w14:paraId="1B1A583B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CB7993D" w14:textId="77777777" w:rsidR="00B31E5C" w:rsidRDefault="00B31E5C" w:rsidP="00853060">
            <w:pPr>
              <w:rPr>
                <w:b/>
              </w:rPr>
            </w:pPr>
          </w:p>
          <w:p w14:paraId="0A7E8FC8" w14:textId="77777777" w:rsidR="00B31E5C" w:rsidRDefault="00B31E5C" w:rsidP="00853060">
            <w:pPr>
              <w:rPr>
                <w:b/>
              </w:rPr>
            </w:pPr>
          </w:p>
          <w:p w14:paraId="345E9E3C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61CB24D4" w14:textId="77777777" w:rsidTr="00AE5B0F">
        <w:tc>
          <w:tcPr>
            <w:tcW w:w="8856" w:type="dxa"/>
            <w:shd w:val="clear" w:color="auto" w:fill="auto"/>
          </w:tcPr>
          <w:p w14:paraId="08ACA1E3" w14:textId="77777777" w:rsidR="00E43922" w:rsidRPr="00E43922" w:rsidRDefault="0054010C" w:rsidP="0054010C">
            <w:pPr>
              <w:numPr>
                <w:ilvl w:val="0"/>
                <w:numId w:val="1"/>
              </w:numPr>
            </w:pPr>
            <w:r>
              <w:t xml:space="preserve">The video states that in order for the pharaoh to pass through the gates he needed a “pure spirit”. What do you think that they meant by that, and why is this notion of being spiritually pure so important to various cultures throughout the world? </w:t>
            </w:r>
            <w:r w:rsidR="00F17642">
              <w:t xml:space="preserve"> </w:t>
            </w:r>
          </w:p>
        </w:tc>
      </w:tr>
      <w:tr w:rsidR="00E43922" w:rsidRPr="00E43922" w14:paraId="0276A294" w14:textId="77777777" w:rsidTr="00AE5B0F">
        <w:tc>
          <w:tcPr>
            <w:tcW w:w="8856" w:type="dxa"/>
            <w:shd w:val="clear" w:color="auto" w:fill="auto"/>
          </w:tcPr>
          <w:p w14:paraId="4950CF07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C231C9B" w14:textId="77777777" w:rsidR="00383212" w:rsidRDefault="00383212" w:rsidP="00853060">
            <w:pPr>
              <w:rPr>
                <w:b/>
              </w:rPr>
            </w:pPr>
          </w:p>
          <w:p w14:paraId="2A0D30B7" w14:textId="77777777" w:rsidR="00B31E5C" w:rsidRDefault="00B31E5C" w:rsidP="00853060">
            <w:pPr>
              <w:rPr>
                <w:b/>
              </w:rPr>
            </w:pPr>
          </w:p>
          <w:p w14:paraId="57129E1E" w14:textId="77777777" w:rsidR="003514B8" w:rsidRDefault="003514B8" w:rsidP="00853060">
            <w:pPr>
              <w:rPr>
                <w:b/>
              </w:rPr>
            </w:pPr>
          </w:p>
          <w:p w14:paraId="0048C33D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044677D6" w14:textId="77777777" w:rsidTr="00AE5B0F">
        <w:tc>
          <w:tcPr>
            <w:tcW w:w="8856" w:type="dxa"/>
            <w:shd w:val="clear" w:color="auto" w:fill="auto"/>
          </w:tcPr>
          <w:p w14:paraId="1C47A9B6" w14:textId="77777777" w:rsidR="00E43922" w:rsidRPr="00E43922" w:rsidRDefault="00DF5874" w:rsidP="0054010C">
            <w:pPr>
              <w:numPr>
                <w:ilvl w:val="0"/>
                <w:numId w:val="1"/>
              </w:numPr>
            </w:pPr>
            <w:r>
              <w:lastRenderedPageBreak/>
              <w:t xml:space="preserve">What does Dr. </w:t>
            </w:r>
            <w:proofErr w:type="spellStart"/>
            <w:r>
              <w:t>Zahi</w:t>
            </w:r>
            <w:proofErr w:type="spellEnd"/>
            <w:r>
              <w:t xml:space="preserve"> </w:t>
            </w:r>
            <w:proofErr w:type="spellStart"/>
            <w:r>
              <w:t>Hawass</w:t>
            </w:r>
            <w:proofErr w:type="spellEnd"/>
            <w:r>
              <w:t xml:space="preserve"> mean when he says, “The pyramids and tombs built Egypt?” </w:t>
            </w:r>
            <w:r w:rsidR="00F17642">
              <w:t xml:space="preserve"> </w:t>
            </w:r>
          </w:p>
        </w:tc>
      </w:tr>
      <w:tr w:rsidR="00E43922" w:rsidRPr="00E43922" w14:paraId="76CDB767" w14:textId="77777777" w:rsidTr="00AE5B0F">
        <w:tc>
          <w:tcPr>
            <w:tcW w:w="8856" w:type="dxa"/>
            <w:shd w:val="clear" w:color="auto" w:fill="auto"/>
          </w:tcPr>
          <w:p w14:paraId="1E700055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9C985D2" w14:textId="77777777" w:rsidR="00125B0F" w:rsidRDefault="00125B0F" w:rsidP="00853060">
            <w:pPr>
              <w:rPr>
                <w:b/>
              </w:rPr>
            </w:pPr>
          </w:p>
          <w:p w14:paraId="531FAFAE" w14:textId="77777777" w:rsidR="00B31E5C" w:rsidRDefault="00B31E5C" w:rsidP="00853060">
            <w:pPr>
              <w:rPr>
                <w:b/>
              </w:rPr>
            </w:pPr>
          </w:p>
          <w:p w14:paraId="01A3750A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5C4DE196" w14:textId="77777777" w:rsidTr="00AE5B0F">
        <w:tc>
          <w:tcPr>
            <w:tcW w:w="8856" w:type="dxa"/>
            <w:shd w:val="clear" w:color="auto" w:fill="auto"/>
          </w:tcPr>
          <w:p w14:paraId="4D01E227" w14:textId="77777777" w:rsidR="00E43922" w:rsidRPr="00E43922" w:rsidRDefault="00DF5874" w:rsidP="00853060">
            <w:pPr>
              <w:numPr>
                <w:ilvl w:val="0"/>
                <w:numId w:val="1"/>
              </w:numPr>
            </w:pPr>
            <w:r>
              <w:t>What is the King’s role in the lake of fire?</w:t>
            </w:r>
          </w:p>
        </w:tc>
      </w:tr>
      <w:tr w:rsidR="00E43922" w:rsidRPr="00E43922" w14:paraId="119A8FEA" w14:textId="77777777" w:rsidTr="00AE5B0F">
        <w:tc>
          <w:tcPr>
            <w:tcW w:w="8856" w:type="dxa"/>
            <w:shd w:val="clear" w:color="auto" w:fill="auto"/>
          </w:tcPr>
          <w:p w14:paraId="32D41527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D3C54F5" w14:textId="77777777" w:rsidR="00B31E5C" w:rsidRDefault="00B31E5C" w:rsidP="00853060">
            <w:pPr>
              <w:rPr>
                <w:b/>
              </w:rPr>
            </w:pPr>
          </w:p>
          <w:p w14:paraId="5E940209" w14:textId="77777777" w:rsidR="00B31E5C" w:rsidRDefault="00B31E5C" w:rsidP="00853060">
            <w:pPr>
              <w:rPr>
                <w:b/>
              </w:rPr>
            </w:pPr>
          </w:p>
          <w:p w14:paraId="6F1EF499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32EED12B" w14:textId="77777777" w:rsidTr="00AE5B0F">
        <w:tc>
          <w:tcPr>
            <w:tcW w:w="8856" w:type="dxa"/>
            <w:shd w:val="clear" w:color="auto" w:fill="auto"/>
          </w:tcPr>
          <w:p w14:paraId="718FC112" w14:textId="77777777" w:rsidR="00E43922" w:rsidRPr="00E43922" w:rsidRDefault="00DF5874" w:rsidP="00853060">
            <w:pPr>
              <w:numPr>
                <w:ilvl w:val="0"/>
                <w:numId w:val="1"/>
              </w:numPr>
            </w:pPr>
            <w:r>
              <w:t>What types of things did kings have buried with them?</w:t>
            </w:r>
          </w:p>
        </w:tc>
      </w:tr>
      <w:tr w:rsidR="00E43922" w:rsidRPr="00E43922" w14:paraId="42FE75DD" w14:textId="77777777" w:rsidTr="00AE5B0F">
        <w:tc>
          <w:tcPr>
            <w:tcW w:w="8856" w:type="dxa"/>
            <w:shd w:val="clear" w:color="auto" w:fill="auto"/>
          </w:tcPr>
          <w:p w14:paraId="0EDB1B64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6B68AB9" w14:textId="77777777" w:rsidR="00B31E5C" w:rsidRDefault="00B31E5C" w:rsidP="00853060">
            <w:pPr>
              <w:rPr>
                <w:b/>
              </w:rPr>
            </w:pPr>
          </w:p>
          <w:p w14:paraId="23F481F2" w14:textId="77777777" w:rsidR="0036396A" w:rsidRDefault="0036396A" w:rsidP="00853060">
            <w:pPr>
              <w:rPr>
                <w:b/>
              </w:rPr>
            </w:pPr>
          </w:p>
          <w:p w14:paraId="7629F73A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0EF90FB7" w14:textId="77777777" w:rsidTr="00AE5B0F">
        <w:tc>
          <w:tcPr>
            <w:tcW w:w="8856" w:type="dxa"/>
            <w:shd w:val="clear" w:color="auto" w:fill="auto"/>
          </w:tcPr>
          <w:p w14:paraId="36FC7AA0" w14:textId="77777777" w:rsidR="00E43922" w:rsidRPr="00E43922" w:rsidRDefault="00385490" w:rsidP="00385490">
            <w:pPr>
              <w:numPr>
                <w:ilvl w:val="0"/>
                <w:numId w:val="1"/>
              </w:numPr>
            </w:pPr>
            <w:r>
              <w:t>Who was Apophis and what was his role in the netherworld?</w:t>
            </w:r>
            <w:r w:rsidR="00F17642">
              <w:t xml:space="preserve"> </w:t>
            </w:r>
          </w:p>
        </w:tc>
      </w:tr>
      <w:tr w:rsidR="00E43922" w:rsidRPr="00E43922" w14:paraId="3823DF76" w14:textId="77777777" w:rsidTr="00AE5B0F">
        <w:tc>
          <w:tcPr>
            <w:tcW w:w="8856" w:type="dxa"/>
            <w:shd w:val="clear" w:color="auto" w:fill="auto"/>
          </w:tcPr>
          <w:p w14:paraId="03DC8CD1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F12DD48" w14:textId="77777777" w:rsidR="00B31E5C" w:rsidRDefault="00B31E5C" w:rsidP="00853060">
            <w:pPr>
              <w:rPr>
                <w:b/>
              </w:rPr>
            </w:pPr>
          </w:p>
          <w:p w14:paraId="51BFE534" w14:textId="77777777" w:rsidR="00B31E5C" w:rsidRDefault="00B31E5C" w:rsidP="00853060">
            <w:pPr>
              <w:rPr>
                <w:b/>
              </w:rPr>
            </w:pPr>
          </w:p>
          <w:p w14:paraId="49C8D1C2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6C67E581" w14:textId="77777777" w:rsidTr="00AE5B0F">
        <w:tc>
          <w:tcPr>
            <w:tcW w:w="8856" w:type="dxa"/>
            <w:shd w:val="clear" w:color="auto" w:fill="auto"/>
          </w:tcPr>
          <w:p w14:paraId="53407F7E" w14:textId="77777777" w:rsidR="00E43922" w:rsidRPr="00E43922" w:rsidRDefault="00385490" w:rsidP="00385490">
            <w:pPr>
              <w:numPr>
                <w:ilvl w:val="0"/>
                <w:numId w:val="1"/>
              </w:numPr>
            </w:pPr>
            <w:r>
              <w:t>What did the heart represent to ancient Egyptians? What do you think that the “feather of truth” represents?</w:t>
            </w:r>
            <w:r w:rsidR="00F17642">
              <w:t xml:space="preserve"> </w:t>
            </w:r>
          </w:p>
        </w:tc>
      </w:tr>
      <w:tr w:rsidR="00E43922" w:rsidRPr="00E43922" w14:paraId="0FABE64F" w14:textId="77777777" w:rsidTr="00AE5B0F">
        <w:tc>
          <w:tcPr>
            <w:tcW w:w="8856" w:type="dxa"/>
            <w:shd w:val="clear" w:color="auto" w:fill="auto"/>
          </w:tcPr>
          <w:p w14:paraId="68DC72CF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C2D4D3B" w14:textId="77777777" w:rsidR="004A656F" w:rsidRDefault="004A656F" w:rsidP="00853060">
            <w:pPr>
              <w:rPr>
                <w:b/>
              </w:rPr>
            </w:pPr>
          </w:p>
          <w:p w14:paraId="20F8CF11" w14:textId="77777777" w:rsidR="00B31E5C" w:rsidRDefault="00B31E5C" w:rsidP="00853060">
            <w:pPr>
              <w:rPr>
                <w:b/>
              </w:rPr>
            </w:pPr>
          </w:p>
          <w:p w14:paraId="042C71C2" w14:textId="77777777" w:rsidR="003514B8" w:rsidRDefault="003514B8" w:rsidP="00853060">
            <w:pPr>
              <w:rPr>
                <w:b/>
              </w:rPr>
            </w:pPr>
          </w:p>
          <w:p w14:paraId="3814C3E4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6B95019B" w14:textId="77777777" w:rsidTr="00AE5B0F">
        <w:tc>
          <w:tcPr>
            <w:tcW w:w="8856" w:type="dxa"/>
            <w:shd w:val="clear" w:color="auto" w:fill="auto"/>
          </w:tcPr>
          <w:p w14:paraId="50AF2E6E" w14:textId="77777777" w:rsidR="00E43922" w:rsidRPr="00E43922" w:rsidRDefault="00385490" w:rsidP="00385490">
            <w:pPr>
              <w:numPr>
                <w:ilvl w:val="0"/>
                <w:numId w:val="1"/>
              </w:numPr>
            </w:pPr>
            <w:r>
              <w:t xml:space="preserve">What are </w:t>
            </w:r>
            <w:proofErr w:type="spellStart"/>
            <w:r>
              <w:t>shwabtis</w:t>
            </w:r>
            <w:proofErr w:type="spellEnd"/>
            <w:r>
              <w:t xml:space="preserve"> and what was their purpose?</w:t>
            </w:r>
            <w:r w:rsidR="00605A30">
              <w:t xml:space="preserve"> </w:t>
            </w:r>
          </w:p>
        </w:tc>
      </w:tr>
      <w:tr w:rsidR="00E43922" w:rsidRPr="00E43922" w14:paraId="0D9D82FF" w14:textId="77777777" w:rsidTr="00AE5B0F">
        <w:tc>
          <w:tcPr>
            <w:tcW w:w="8856" w:type="dxa"/>
            <w:shd w:val="clear" w:color="auto" w:fill="auto"/>
          </w:tcPr>
          <w:p w14:paraId="4E6B9ABB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11BE8DB" w14:textId="77777777" w:rsidR="00125B0F" w:rsidRDefault="00125B0F" w:rsidP="00853060">
            <w:pPr>
              <w:rPr>
                <w:b/>
              </w:rPr>
            </w:pPr>
          </w:p>
          <w:p w14:paraId="76C0C2C4" w14:textId="77777777" w:rsidR="00125B0F" w:rsidRDefault="00125B0F" w:rsidP="00853060">
            <w:pPr>
              <w:rPr>
                <w:b/>
              </w:rPr>
            </w:pPr>
          </w:p>
          <w:p w14:paraId="5BFCD5A8" w14:textId="77777777" w:rsidR="003514B8" w:rsidRPr="00E43922" w:rsidRDefault="003514B8" w:rsidP="00853060">
            <w:pPr>
              <w:rPr>
                <w:b/>
              </w:rPr>
            </w:pPr>
          </w:p>
        </w:tc>
      </w:tr>
      <w:tr w:rsidR="00E43922" w:rsidRPr="00E43922" w14:paraId="060D7A63" w14:textId="77777777" w:rsidTr="00AE5B0F">
        <w:tc>
          <w:tcPr>
            <w:tcW w:w="8856" w:type="dxa"/>
            <w:shd w:val="clear" w:color="auto" w:fill="auto"/>
          </w:tcPr>
          <w:p w14:paraId="6EB738DD" w14:textId="77777777" w:rsidR="00E43922" w:rsidRPr="00E43922" w:rsidRDefault="009577C6" w:rsidP="00385490">
            <w:pPr>
              <w:numPr>
                <w:ilvl w:val="0"/>
                <w:numId w:val="1"/>
              </w:numPr>
            </w:pPr>
            <w:r>
              <w:t>Identify some similarities and differences between ancient Egyptian and LDS beliefs of the afterlife.</w:t>
            </w:r>
            <w:r w:rsidR="00605A30">
              <w:t xml:space="preserve"> </w:t>
            </w:r>
          </w:p>
        </w:tc>
      </w:tr>
      <w:tr w:rsidR="00E43922" w:rsidRPr="00E43922" w14:paraId="26F77565" w14:textId="77777777" w:rsidTr="00AE5B0F">
        <w:tc>
          <w:tcPr>
            <w:tcW w:w="8856" w:type="dxa"/>
            <w:shd w:val="clear" w:color="auto" w:fill="auto"/>
          </w:tcPr>
          <w:p w14:paraId="4E1CE46E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5744034" w14:textId="77777777" w:rsidR="00B31E5C" w:rsidRDefault="00B31E5C" w:rsidP="00853060">
            <w:pPr>
              <w:rPr>
                <w:b/>
              </w:rPr>
            </w:pPr>
          </w:p>
          <w:p w14:paraId="17CFE87B" w14:textId="77777777" w:rsidR="009577C6" w:rsidRDefault="009577C6" w:rsidP="00853060">
            <w:pPr>
              <w:rPr>
                <w:b/>
              </w:rPr>
            </w:pPr>
          </w:p>
          <w:p w14:paraId="1E166524" w14:textId="77777777" w:rsidR="003514B8" w:rsidRDefault="003514B8" w:rsidP="00853060">
            <w:pPr>
              <w:rPr>
                <w:b/>
              </w:rPr>
            </w:pPr>
          </w:p>
          <w:p w14:paraId="5C32E13B" w14:textId="77777777" w:rsidR="003514B8" w:rsidRPr="00E43922" w:rsidRDefault="003514B8" w:rsidP="00853060">
            <w:pPr>
              <w:rPr>
                <w:b/>
              </w:rPr>
            </w:pPr>
          </w:p>
        </w:tc>
      </w:tr>
    </w:tbl>
    <w:p w14:paraId="7E5F58D0" w14:textId="5A2C4A91" w:rsidR="008F4A24" w:rsidRPr="008F4A24" w:rsidRDefault="006862C4" w:rsidP="002663E2">
      <w:pPr>
        <w:rPr>
          <w:u w:val="single"/>
        </w:rPr>
      </w:pPr>
      <w:r>
        <w:rPr>
          <w:noProof/>
        </w:rPr>
        <mc:AlternateContent>
          <mc:Choice Requires="wps">
            <w:drawing>
              <wp:inline distT="0" distB="0" distL="0" distR="0" wp14:anchorId="2ADF1B73" wp14:editId="16E2B005">
                <wp:extent cx="1943100" cy="522605"/>
                <wp:effectExtent l="0" t="0" r="19050" b="10795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522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2CD63B" w14:textId="77777777" w:rsidR="004F7A2D" w:rsidRDefault="009577C6">
                            <w:r>
                              <w:t>Jarod C. Temple</w:t>
                            </w:r>
                          </w:p>
                          <w:p w14:paraId="6F236BE6" w14:textId="77777777" w:rsidR="009577C6" w:rsidRPr="00E43922" w:rsidRDefault="009577C6">
                            <w:r>
                              <w:t>01/07/2011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ADF1B73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153pt;height:41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">
                <v:textbox>
                  <w:txbxContent>
                    <w:p w14:paraId="4C2CD63B" w14:textId="77777777" w:rsidR="004F7A2D" w:rsidRDefault="009577C6">
                      <w:r>
                        <w:t>Jarod C. Temple</w:t>
                      </w:r>
                    </w:p>
                    <w:p w14:paraId="6F236BE6" w14:textId="77777777" w:rsidR="009577C6" w:rsidRPr="00E43922" w:rsidRDefault="009577C6">
                      <w:r>
                        <w:t>01/07/2011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Start w:id="0" w:name="_GoBack"/>
      <w:bookmarkEnd w:id="0"/>
    </w:p>
    <w:sectPr w:rsidR="008F4A24" w:rsidRPr="008F4A24" w:rsidSect="00180D3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47C"/>
    <w:rsid w:val="0002147C"/>
    <w:rsid w:val="00125B0F"/>
    <w:rsid w:val="00180D3C"/>
    <w:rsid w:val="001D655B"/>
    <w:rsid w:val="00201584"/>
    <w:rsid w:val="002663E2"/>
    <w:rsid w:val="00280E1C"/>
    <w:rsid w:val="00315814"/>
    <w:rsid w:val="0032278D"/>
    <w:rsid w:val="003514B8"/>
    <w:rsid w:val="0036396A"/>
    <w:rsid w:val="00383212"/>
    <w:rsid w:val="00385490"/>
    <w:rsid w:val="00461A4C"/>
    <w:rsid w:val="004714B8"/>
    <w:rsid w:val="004A656F"/>
    <w:rsid w:val="004C42EF"/>
    <w:rsid w:val="004F2F8B"/>
    <w:rsid w:val="004F7A2D"/>
    <w:rsid w:val="0054010C"/>
    <w:rsid w:val="00605A30"/>
    <w:rsid w:val="006862C4"/>
    <w:rsid w:val="006D4FA2"/>
    <w:rsid w:val="0070517F"/>
    <w:rsid w:val="007455E5"/>
    <w:rsid w:val="007F3417"/>
    <w:rsid w:val="00830683"/>
    <w:rsid w:val="00853060"/>
    <w:rsid w:val="008F4A24"/>
    <w:rsid w:val="00945E9F"/>
    <w:rsid w:val="009577C6"/>
    <w:rsid w:val="00994BCD"/>
    <w:rsid w:val="009D6EF0"/>
    <w:rsid w:val="00A969A1"/>
    <w:rsid w:val="00AE5B0F"/>
    <w:rsid w:val="00B31E5C"/>
    <w:rsid w:val="00B6101E"/>
    <w:rsid w:val="00D01556"/>
    <w:rsid w:val="00D324CD"/>
    <w:rsid w:val="00DA63DA"/>
    <w:rsid w:val="00DF5874"/>
    <w:rsid w:val="00E37DC7"/>
    <w:rsid w:val="00E43922"/>
    <w:rsid w:val="00E55385"/>
    <w:rsid w:val="00EC759C"/>
    <w:rsid w:val="00ED2186"/>
    <w:rsid w:val="00EE36F7"/>
    <w:rsid w:val="00F17642"/>
    <w:rsid w:val="00F53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DC7DF21"/>
  <w15:docId w15:val="{D1A7A324-A4E7-4FD8-B1C9-29C221707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D3C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mbei\Documents\My%20Dropbox\School%20and%20Work\Work\Projects\New%20and%20Improved%20%20DVD%20Quiz%20Answer%20Key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New and Improved  DVD Quiz Answer Key</Template>
  <TotalTime>48</TotalTime>
  <Pages>2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>Brigham Young University Hawaii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Kambei</dc:creator>
  <cp:lastModifiedBy>Brittney Olson</cp:lastModifiedBy>
  <cp:revision>6</cp:revision>
  <cp:lastPrinted>2008-07-16T05:34:00Z</cp:lastPrinted>
  <dcterms:created xsi:type="dcterms:W3CDTF">2011-01-06T20:58:00Z</dcterms:created>
  <dcterms:modified xsi:type="dcterms:W3CDTF">2020-07-23T20:21:00Z</dcterms:modified>
</cp:coreProperties>
</file>